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54" w:rsidRPr="00FA1954" w:rsidRDefault="00FA1954" w:rsidP="00FA1954">
      <w:pPr>
        <w:jc w:val="center"/>
        <w:rPr>
          <w:rFonts w:ascii="Arial" w:hAnsi="Arial" w:cs="Arial"/>
          <w:lang w:val="be-BY"/>
        </w:rPr>
      </w:pPr>
      <w:r w:rsidRPr="00FA1954">
        <w:rPr>
          <w:rFonts w:ascii="Arial" w:hAnsi="Arial" w:cs="Arial"/>
          <w:lang w:val="be-BY"/>
        </w:rPr>
        <w:t>Совет сельского поселения Большесухоязовский сельсовет</w:t>
      </w:r>
    </w:p>
    <w:p w:rsidR="00FA1954" w:rsidRPr="00FA1954" w:rsidRDefault="00FA1954" w:rsidP="00FA1954">
      <w:pPr>
        <w:jc w:val="center"/>
        <w:rPr>
          <w:rFonts w:ascii="Arial" w:hAnsi="Arial" w:cs="Arial"/>
          <w:lang w:val="be-BY"/>
        </w:rPr>
      </w:pPr>
      <w:r w:rsidRPr="00FA1954">
        <w:rPr>
          <w:rFonts w:ascii="Arial" w:hAnsi="Arial" w:cs="Arial"/>
          <w:lang w:val="be-BY"/>
        </w:rPr>
        <w:t xml:space="preserve"> муниципального района Мишкинский район Республики Башкортостан</w:t>
      </w:r>
    </w:p>
    <w:p w:rsidR="00FA1954" w:rsidRPr="00FA1954" w:rsidRDefault="00FA1954" w:rsidP="00FA1954">
      <w:pPr>
        <w:jc w:val="center"/>
        <w:rPr>
          <w:rFonts w:ascii="Arial" w:hAnsi="Arial" w:cs="Arial"/>
          <w:lang w:val="be-BY"/>
        </w:rPr>
      </w:pPr>
    </w:p>
    <w:p w:rsidR="00F12A59" w:rsidRPr="00FA1954" w:rsidRDefault="00F12A59" w:rsidP="00FA1954">
      <w:pPr>
        <w:jc w:val="center"/>
        <w:rPr>
          <w:rFonts w:ascii="Arial" w:hAnsi="Arial" w:cs="Arial"/>
          <w:lang w:val="be-BY"/>
        </w:rPr>
      </w:pPr>
      <w:r w:rsidRPr="00FA1954">
        <w:rPr>
          <w:rFonts w:ascii="Arial" w:hAnsi="Arial" w:cs="Arial"/>
          <w:lang w:val="be-BY"/>
        </w:rPr>
        <w:t>РЕШЕНИЕ</w:t>
      </w:r>
    </w:p>
    <w:p w:rsidR="00D64458" w:rsidRPr="00FA1954" w:rsidRDefault="00D64458" w:rsidP="00F12A59">
      <w:pPr>
        <w:rPr>
          <w:rFonts w:ascii="Arial" w:hAnsi="Arial" w:cs="Arial"/>
          <w:lang w:val="be-BY"/>
        </w:rPr>
      </w:pPr>
    </w:p>
    <w:p w:rsidR="00D64458" w:rsidRPr="00FA1954" w:rsidRDefault="006411AF" w:rsidP="00F12A59">
      <w:pPr>
        <w:rPr>
          <w:rFonts w:ascii="Arial" w:hAnsi="Arial" w:cs="Arial"/>
          <w:lang w:val="be-BY"/>
        </w:rPr>
      </w:pPr>
      <w:r w:rsidRPr="00FA1954">
        <w:rPr>
          <w:rFonts w:ascii="Arial" w:hAnsi="Arial" w:cs="Arial"/>
          <w:lang w:val="be-BY"/>
        </w:rPr>
        <w:t>“</w:t>
      </w:r>
      <w:r w:rsidR="00FA1954" w:rsidRPr="00FA1954">
        <w:rPr>
          <w:rFonts w:ascii="Arial" w:hAnsi="Arial" w:cs="Arial"/>
          <w:lang w:val="be-BY"/>
        </w:rPr>
        <w:t>26</w:t>
      </w:r>
      <w:r w:rsidRPr="00FA1954">
        <w:rPr>
          <w:rFonts w:ascii="Arial" w:hAnsi="Arial" w:cs="Arial"/>
          <w:lang w:val="be-BY"/>
        </w:rPr>
        <w:t xml:space="preserve">” </w:t>
      </w:r>
      <w:r w:rsidR="00D64458" w:rsidRPr="00FA1954">
        <w:rPr>
          <w:rFonts w:ascii="Arial" w:hAnsi="Arial" w:cs="Arial"/>
          <w:lang w:val="be-BY"/>
        </w:rPr>
        <w:t xml:space="preserve"> </w:t>
      </w:r>
      <w:r w:rsidR="00E86482" w:rsidRPr="00FA1954">
        <w:rPr>
          <w:rFonts w:ascii="Arial" w:hAnsi="Arial" w:cs="Arial"/>
          <w:lang w:val="be-BY"/>
        </w:rPr>
        <w:t>ноябрь</w:t>
      </w:r>
      <w:r w:rsidR="00913C3A" w:rsidRPr="00FA1954">
        <w:rPr>
          <w:rFonts w:ascii="Arial" w:hAnsi="Arial" w:cs="Arial"/>
          <w:lang w:val="be-BY"/>
        </w:rPr>
        <w:t xml:space="preserve"> </w:t>
      </w:r>
      <w:r w:rsidR="00D64458" w:rsidRPr="00FA1954">
        <w:rPr>
          <w:rFonts w:ascii="Arial" w:hAnsi="Arial" w:cs="Arial"/>
          <w:lang w:val="be-BY"/>
        </w:rPr>
        <w:t xml:space="preserve"> 201</w:t>
      </w:r>
      <w:r w:rsidR="00F45301" w:rsidRPr="00FA1954">
        <w:rPr>
          <w:rFonts w:ascii="Arial" w:hAnsi="Arial" w:cs="Arial"/>
          <w:lang w:val="be-BY"/>
        </w:rPr>
        <w:t>8</w:t>
      </w:r>
      <w:r w:rsidRPr="00FA1954">
        <w:rPr>
          <w:rFonts w:ascii="Arial" w:hAnsi="Arial" w:cs="Arial"/>
          <w:lang w:val="be-BY"/>
        </w:rPr>
        <w:t xml:space="preserve"> йыл               </w:t>
      </w:r>
      <w:r w:rsidR="00913C3A" w:rsidRPr="00FA1954">
        <w:rPr>
          <w:rFonts w:ascii="Arial" w:hAnsi="Arial" w:cs="Arial"/>
          <w:lang w:val="be-BY"/>
        </w:rPr>
        <w:t xml:space="preserve">   </w:t>
      </w:r>
      <w:r w:rsidR="00D64458" w:rsidRPr="00FA1954">
        <w:rPr>
          <w:rFonts w:ascii="Arial" w:hAnsi="Arial" w:cs="Arial"/>
          <w:lang w:val="be-BY"/>
        </w:rPr>
        <w:t xml:space="preserve">№  </w:t>
      </w:r>
      <w:r w:rsidR="00FA1954" w:rsidRPr="00FA1954">
        <w:rPr>
          <w:rFonts w:ascii="Arial" w:hAnsi="Arial" w:cs="Arial"/>
          <w:lang w:val="be-BY"/>
        </w:rPr>
        <w:t>241</w:t>
      </w:r>
      <w:r w:rsidRPr="00FA1954">
        <w:rPr>
          <w:rFonts w:ascii="Arial" w:hAnsi="Arial" w:cs="Arial"/>
          <w:lang w:val="be-BY"/>
        </w:rPr>
        <w:t xml:space="preserve">         </w:t>
      </w:r>
      <w:r w:rsidR="00E86482" w:rsidRPr="00FA1954">
        <w:rPr>
          <w:rFonts w:ascii="Arial" w:hAnsi="Arial" w:cs="Arial"/>
          <w:lang w:val="be-BY"/>
        </w:rPr>
        <w:t xml:space="preserve">   </w:t>
      </w:r>
      <w:r w:rsidRPr="00FA1954">
        <w:rPr>
          <w:rFonts w:ascii="Arial" w:hAnsi="Arial" w:cs="Arial"/>
          <w:lang w:val="be-BY"/>
        </w:rPr>
        <w:t xml:space="preserve">   </w:t>
      </w:r>
      <w:r w:rsidR="00913C3A" w:rsidRPr="00FA1954">
        <w:rPr>
          <w:rFonts w:ascii="Arial" w:hAnsi="Arial" w:cs="Arial"/>
          <w:lang w:val="be-BY"/>
        </w:rPr>
        <w:t xml:space="preserve"> </w:t>
      </w:r>
      <w:r w:rsidRPr="00FA1954">
        <w:rPr>
          <w:rFonts w:ascii="Arial" w:hAnsi="Arial" w:cs="Arial"/>
          <w:lang w:val="be-BY"/>
        </w:rPr>
        <w:t xml:space="preserve">  “</w:t>
      </w:r>
      <w:r w:rsidR="00FA1954" w:rsidRPr="00FA1954">
        <w:rPr>
          <w:rFonts w:ascii="Arial" w:hAnsi="Arial" w:cs="Arial"/>
          <w:lang w:val="be-BY"/>
        </w:rPr>
        <w:t>26</w:t>
      </w:r>
      <w:r w:rsidRPr="00FA1954">
        <w:rPr>
          <w:rFonts w:ascii="Arial" w:hAnsi="Arial" w:cs="Arial"/>
          <w:lang w:val="be-BY"/>
        </w:rPr>
        <w:t>”</w:t>
      </w:r>
      <w:r w:rsidR="00D64458" w:rsidRPr="00FA1954">
        <w:rPr>
          <w:rFonts w:ascii="Arial" w:hAnsi="Arial" w:cs="Arial"/>
          <w:lang w:val="be-BY"/>
        </w:rPr>
        <w:t xml:space="preserve"> </w:t>
      </w:r>
      <w:r w:rsidR="00E86482" w:rsidRPr="00FA1954">
        <w:rPr>
          <w:rFonts w:ascii="Arial" w:hAnsi="Arial" w:cs="Arial"/>
          <w:lang w:val="be-BY"/>
        </w:rPr>
        <w:t>ноября</w:t>
      </w:r>
      <w:r w:rsidR="00D64458" w:rsidRPr="00FA1954">
        <w:rPr>
          <w:rFonts w:ascii="Arial" w:hAnsi="Arial" w:cs="Arial"/>
          <w:lang w:val="be-BY"/>
        </w:rPr>
        <w:t xml:space="preserve"> 201</w:t>
      </w:r>
      <w:r w:rsidR="00F45301" w:rsidRPr="00FA1954">
        <w:rPr>
          <w:rFonts w:ascii="Arial" w:hAnsi="Arial" w:cs="Arial"/>
          <w:lang w:val="be-BY"/>
        </w:rPr>
        <w:t>8</w:t>
      </w:r>
      <w:r w:rsidR="00D64458" w:rsidRPr="00FA1954">
        <w:rPr>
          <w:rFonts w:ascii="Arial" w:hAnsi="Arial" w:cs="Arial"/>
          <w:lang w:val="be-BY"/>
        </w:rPr>
        <w:t xml:space="preserve"> года</w:t>
      </w:r>
    </w:p>
    <w:p w:rsidR="00222B67" w:rsidRPr="00FA1954" w:rsidRDefault="00222B67" w:rsidP="00F12A59">
      <w:pPr>
        <w:rPr>
          <w:rFonts w:ascii="Arial" w:hAnsi="Arial" w:cs="Arial"/>
          <w:lang w:val="be-BY"/>
        </w:rPr>
      </w:pPr>
    </w:p>
    <w:p w:rsidR="00222B67" w:rsidRPr="00FA1954" w:rsidRDefault="00222B67" w:rsidP="00197134">
      <w:pPr>
        <w:pStyle w:val="3"/>
        <w:rPr>
          <w:rFonts w:ascii="Arial" w:hAnsi="Arial" w:cs="Arial"/>
          <w:bCs/>
          <w:sz w:val="24"/>
        </w:rPr>
      </w:pPr>
      <w:r w:rsidRPr="00FA1954">
        <w:rPr>
          <w:rFonts w:ascii="Arial" w:hAnsi="Arial" w:cs="Arial"/>
          <w:sz w:val="24"/>
        </w:rPr>
        <w:t>О рассмотрении проекта решения Совета сельского поселения Большесухоязовский сельсовет муниципального района Мишкинский район Республики Башкортостан двадцать седьмого созыва «</w:t>
      </w:r>
      <w:r w:rsidRPr="00FA1954">
        <w:rPr>
          <w:rFonts w:ascii="Arial" w:hAnsi="Arial" w:cs="Arial"/>
          <w:bCs/>
          <w:sz w:val="24"/>
        </w:rPr>
        <w:t>О бюджете сельского поселения Большесухоязовский сельсовет муниципального района Мишкинский район Республики Башкортостан на 2019 год  и плановый период 2020 и 2021 годов»</w:t>
      </w:r>
    </w:p>
    <w:p w:rsidR="00222B67" w:rsidRPr="00FA1954" w:rsidRDefault="00222B67" w:rsidP="00197134">
      <w:pPr>
        <w:pStyle w:val="3"/>
        <w:rPr>
          <w:rFonts w:ascii="Arial" w:hAnsi="Arial" w:cs="Arial"/>
          <w:bCs/>
          <w:sz w:val="24"/>
        </w:rPr>
      </w:pPr>
    </w:p>
    <w:p w:rsidR="00222B67" w:rsidRPr="00FA1954" w:rsidRDefault="00222B67" w:rsidP="00222B67">
      <w:pPr>
        <w:pStyle w:val="3"/>
        <w:rPr>
          <w:rFonts w:ascii="Arial" w:hAnsi="Arial" w:cs="Arial"/>
          <w:bCs/>
          <w:sz w:val="24"/>
        </w:rPr>
      </w:pPr>
      <w:r w:rsidRPr="00FA1954">
        <w:rPr>
          <w:rFonts w:ascii="Arial" w:hAnsi="Arial" w:cs="Arial"/>
          <w:sz w:val="24"/>
        </w:rPr>
        <w:t xml:space="preserve">              </w:t>
      </w:r>
      <w:proofErr w:type="gramStart"/>
      <w:r w:rsidRPr="00FA1954">
        <w:rPr>
          <w:rFonts w:ascii="Arial" w:hAnsi="Arial" w:cs="Arial"/>
          <w:sz w:val="24"/>
        </w:rPr>
        <w:t>Рассмотрев проект решения Совета сельского поселения Большесухоязовский сельсовет муниципального района Мишкинский район Республики Башкортостан двадцать седьмого созыва «</w:t>
      </w:r>
      <w:r w:rsidRPr="00FA1954">
        <w:rPr>
          <w:rFonts w:ascii="Arial" w:hAnsi="Arial" w:cs="Arial"/>
          <w:bCs/>
          <w:sz w:val="24"/>
        </w:rPr>
        <w:t>О бюджете сельского поселения Большесухоязовский сельсовет муниципального района Мишкинский район Республики Башкортостан на 2019 год  и плановый период 2020 и 2021годов» Совет сельского поселения Большесухоязовский сельсовет муниципального района Мишкинский район двадцать седьмого созыва РЕШИЛ:</w:t>
      </w:r>
      <w:proofErr w:type="gramEnd"/>
    </w:p>
    <w:p w:rsidR="00222B67" w:rsidRPr="00FA1954" w:rsidRDefault="00222B67" w:rsidP="00222B67">
      <w:pPr>
        <w:pStyle w:val="3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FA1954">
        <w:rPr>
          <w:rFonts w:ascii="Arial" w:hAnsi="Arial" w:cs="Arial"/>
          <w:bCs/>
          <w:sz w:val="24"/>
        </w:rPr>
        <w:t xml:space="preserve">Утвердить    проект   решения  </w:t>
      </w:r>
      <w:r w:rsidRPr="00FA1954">
        <w:rPr>
          <w:rFonts w:ascii="Arial" w:hAnsi="Arial" w:cs="Arial"/>
          <w:sz w:val="24"/>
        </w:rPr>
        <w:t xml:space="preserve"> Совета    сельского      поселения</w:t>
      </w:r>
    </w:p>
    <w:p w:rsidR="00222B67" w:rsidRPr="00FA1954" w:rsidRDefault="00222B67" w:rsidP="00222B67">
      <w:pPr>
        <w:pStyle w:val="3"/>
        <w:rPr>
          <w:rFonts w:ascii="Arial" w:hAnsi="Arial" w:cs="Arial"/>
          <w:bCs/>
          <w:sz w:val="24"/>
        </w:rPr>
      </w:pPr>
      <w:proofErr w:type="gramStart"/>
      <w:r w:rsidRPr="00FA1954">
        <w:rPr>
          <w:rFonts w:ascii="Arial" w:hAnsi="Arial" w:cs="Arial"/>
          <w:sz w:val="24"/>
        </w:rPr>
        <w:t>Большесухоязовский сельсовет муниципального района Мишкинский район Республики Башкортостан двадцать седьмого созыва «</w:t>
      </w:r>
      <w:r w:rsidRPr="00FA1954">
        <w:rPr>
          <w:rFonts w:ascii="Arial" w:hAnsi="Arial" w:cs="Arial"/>
          <w:bCs/>
          <w:sz w:val="24"/>
        </w:rPr>
        <w:t>О бюджете сельского поселения Большесухоязовский сельсовет муниципального района Мишкинский район Республики Башкортостан на 2019 год  и плановый период 2020 и 2021 годов», с изменениями и внести его на очередное заседание Совета сельского поселения Большесухоязовский сельсовет муниципального района Мишкинский район (прилагается).</w:t>
      </w:r>
      <w:proofErr w:type="gramEnd"/>
    </w:p>
    <w:p w:rsidR="00222B67" w:rsidRPr="00FA1954" w:rsidRDefault="00222B67" w:rsidP="00222B67">
      <w:pPr>
        <w:pStyle w:val="3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FA1954">
        <w:rPr>
          <w:rFonts w:ascii="Arial" w:hAnsi="Arial" w:cs="Arial"/>
          <w:bCs/>
          <w:sz w:val="24"/>
        </w:rPr>
        <w:t>Обнародовать    проект    решения</w:t>
      </w:r>
      <w:r w:rsidRPr="00FA1954">
        <w:rPr>
          <w:rFonts w:ascii="Arial" w:hAnsi="Arial" w:cs="Arial"/>
          <w:sz w:val="24"/>
        </w:rPr>
        <w:t xml:space="preserve">    Совета   сельского поселения</w:t>
      </w:r>
    </w:p>
    <w:p w:rsidR="00222B67" w:rsidRPr="00FA1954" w:rsidRDefault="00222B67" w:rsidP="00222B67">
      <w:pPr>
        <w:tabs>
          <w:tab w:val="left" w:pos="567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A1954">
        <w:rPr>
          <w:rFonts w:ascii="Arial" w:hAnsi="Arial" w:cs="Arial"/>
        </w:rPr>
        <w:t>Большесухоязовский сельсовет муниципального района Мишкинский район Республики Башкортостан двадцать седьмого созыва «</w:t>
      </w:r>
      <w:r w:rsidRPr="00FA1954">
        <w:rPr>
          <w:rFonts w:ascii="Arial" w:hAnsi="Arial" w:cs="Arial"/>
          <w:bCs/>
        </w:rPr>
        <w:t xml:space="preserve">О бюджете сельского поселения Большесухоязовский сельсовет муниципального района Мишкинский район Республики Башкортостан на 2019 год  и плановый период 2020 и 2021 годов» на информационном стенде в здании Администрации сельского поселения Большесухоязовский сельсовет муниципального района Мишкинский район Республики Башкортостан по адресу: </w:t>
      </w:r>
      <w:proofErr w:type="spellStart"/>
      <w:r w:rsidRPr="00FA1954">
        <w:rPr>
          <w:rFonts w:ascii="Arial" w:hAnsi="Arial" w:cs="Arial"/>
          <w:bCs/>
        </w:rPr>
        <w:t>д</w:t>
      </w:r>
      <w:proofErr w:type="gramStart"/>
      <w:r w:rsidRPr="00FA1954">
        <w:rPr>
          <w:rFonts w:ascii="Arial" w:hAnsi="Arial" w:cs="Arial"/>
          <w:bCs/>
        </w:rPr>
        <w:t>.Б</w:t>
      </w:r>
      <w:proofErr w:type="gramEnd"/>
      <w:r w:rsidRPr="00FA1954">
        <w:rPr>
          <w:rFonts w:ascii="Arial" w:hAnsi="Arial" w:cs="Arial"/>
          <w:bCs/>
        </w:rPr>
        <w:t>ольшесухоязово</w:t>
      </w:r>
      <w:proofErr w:type="spellEnd"/>
      <w:r w:rsidRPr="00FA1954">
        <w:rPr>
          <w:rFonts w:ascii="Arial" w:hAnsi="Arial" w:cs="Arial"/>
          <w:bCs/>
        </w:rPr>
        <w:t>, ул.Центральная, д.25</w:t>
      </w:r>
      <w:r w:rsidRPr="00FA1954">
        <w:rPr>
          <w:rFonts w:ascii="Arial" w:eastAsia="Calibri" w:hAnsi="Arial" w:cs="Arial"/>
          <w:lang w:eastAsia="en-US"/>
        </w:rPr>
        <w:t xml:space="preserve"> и разместить на официальном  </w:t>
      </w:r>
      <w:proofErr w:type="gramStart"/>
      <w:r w:rsidRPr="00FA1954">
        <w:rPr>
          <w:rFonts w:ascii="Arial" w:eastAsia="Calibri" w:hAnsi="Arial" w:cs="Arial"/>
          <w:lang w:eastAsia="en-US"/>
        </w:rPr>
        <w:t>сайте</w:t>
      </w:r>
      <w:proofErr w:type="gramEnd"/>
      <w:r w:rsidRPr="00FA1954">
        <w:rPr>
          <w:rFonts w:ascii="Arial" w:eastAsia="Calibri" w:hAnsi="Arial" w:cs="Arial"/>
          <w:lang w:eastAsia="en-US"/>
        </w:rPr>
        <w:t xml:space="preserve">: </w:t>
      </w:r>
      <w:r w:rsidRPr="00FA1954">
        <w:rPr>
          <w:rFonts w:ascii="Arial" w:hAnsi="Arial" w:cs="Arial"/>
        </w:rPr>
        <w:t xml:space="preserve"> </w:t>
      </w:r>
      <w:hyperlink r:id="rId6" w:history="1">
        <w:r w:rsidRPr="00FA1954">
          <w:rPr>
            <w:rStyle w:val="a4"/>
            <w:rFonts w:ascii="Arial" w:eastAsia="Calibri" w:hAnsi="Arial" w:cs="Arial"/>
            <w:color w:val="000000"/>
            <w:lang w:eastAsia="en-US"/>
          </w:rPr>
          <w:t>http://mishkan.ru</w:t>
        </w:r>
      </w:hyperlink>
      <w:r w:rsidRPr="00FA1954">
        <w:rPr>
          <w:rFonts w:ascii="Arial" w:eastAsia="Calibri" w:hAnsi="Arial" w:cs="Arial"/>
          <w:color w:val="000000"/>
          <w:lang w:eastAsia="en-US"/>
        </w:rPr>
        <w:t>.</w:t>
      </w:r>
    </w:p>
    <w:p w:rsidR="00222B67" w:rsidRPr="00FA1954" w:rsidRDefault="00222B67" w:rsidP="00222B67">
      <w:pPr>
        <w:pStyle w:val="3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FA1954">
        <w:rPr>
          <w:rFonts w:ascii="Arial" w:hAnsi="Arial" w:cs="Arial"/>
          <w:bCs/>
          <w:sz w:val="24"/>
        </w:rPr>
        <w:t xml:space="preserve">Контроль    исполнения    данного    решения    возложить       </w:t>
      </w:r>
      <w:proofErr w:type="gramStart"/>
      <w:r w:rsidRPr="00FA1954">
        <w:rPr>
          <w:rFonts w:ascii="Arial" w:hAnsi="Arial" w:cs="Arial"/>
          <w:bCs/>
          <w:sz w:val="24"/>
        </w:rPr>
        <w:t>на</w:t>
      </w:r>
      <w:proofErr w:type="gramEnd"/>
    </w:p>
    <w:p w:rsidR="00222B67" w:rsidRPr="00FA1954" w:rsidRDefault="00222B67" w:rsidP="00222B67">
      <w:pPr>
        <w:pStyle w:val="3"/>
        <w:rPr>
          <w:rFonts w:ascii="Arial" w:hAnsi="Arial" w:cs="Arial"/>
          <w:bCs/>
          <w:sz w:val="24"/>
        </w:rPr>
      </w:pPr>
      <w:r w:rsidRPr="00FA1954">
        <w:rPr>
          <w:rFonts w:ascii="Arial" w:hAnsi="Arial" w:cs="Arial"/>
          <w:bCs/>
          <w:sz w:val="24"/>
        </w:rPr>
        <w:t>постоянную комиссию Совета сельского поселения Большесухоязовский сельсовет муниципального района Мишкинский район по бюджету, налогам, вопросам собственности.</w:t>
      </w:r>
    </w:p>
    <w:p w:rsidR="00222B67" w:rsidRPr="00FA1954" w:rsidRDefault="00222B67" w:rsidP="00222B67">
      <w:pPr>
        <w:rPr>
          <w:rFonts w:ascii="Arial" w:hAnsi="Arial" w:cs="Arial"/>
        </w:rPr>
      </w:pPr>
    </w:p>
    <w:p w:rsidR="00222B67" w:rsidRPr="00FA1954" w:rsidRDefault="00222B67" w:rsidP="00222B67">
      <w:pPr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Глава сельского поселения </w:t>
      </w:r>
      <w:r w:rsidR="00197134" w:rsidRPr="00FA1954">
        <w:rPr>
          <w:rFonts w:ascii="Arial" w:hAnsi="Arial" w:cs="Arial"/>
        </w:rPr>
        <w:t xml:space="preserve">                                                                          </w:t>
      </w:r>
      <w:r w:rsidRPr="00FA1954">
        <w:rPr>
          <w:rFonts w:ascii="Arial" w:hAnsi="Arial" w:cs="Arial"/>
        </w:rPr>
        <w:t>И.А.Айгузин</w:t>
      </w:r>
    </w:p>
    <w:p w:rsidR="00FA1954" w:rsidRPr="00FA1954" w:rsidRDefault="00FA1954" w:rsidP="00222B67">
      <w:pPr>
        <w:rPr>
          <w:rFonts w:ascii="Arial" w:hAnsi="Arial" w:cs="Arial"/>
        </w:rPr>
      </w:pPr>
    </w:p>
    <w:p w:rsidR="00FA1954" w:rsidRPr="00FA1954" w:rsidRDefault="00FA1954" w:rsidP="00222B67">
      <w:pPr>
        <w:rPr>
          <w:rFonts w:ascii="Arial" w:hAnsi="Arial" w:cs="Arial"/>
        </w:rPr>
      </w:pPr>
    </w:p>
    <w:p w:rsidR="00FA1954" w:rsidRPr="00FA1954" w:rsidRDefault="00FA1954" w:rsidP="00222B67">
      <w:pPr>
        <w:rPr>
          <w:rFonts w:ascii="Arial" w:hAnsi="Arial" w:cs="Arial"/>
        </w:rPr>
      </w:pPr>
    </w:p>
    <w:p w:rsidR="00222B67" w:rsidRPr="00FA1954" w:rsidRDefault="00222B67" w:rsidP="00222B67">
      <w:pPr>
        <w:rPr>
          <w:rFonts w:ascii="Arial" w:hAnsi="Arial" w:cs="Arial"/>
        </w:rPr>
      </w:pPr>
    </w:p>
    <w:p w:rsidR="00222B67" w:rsidRPr="00FA1954" w:rsidRDefault="00222B67" w:rsidP="00222B67">
      <w:pPr>
        <w:jc w:val="right"/>
        <w:rPr>
          <w:rFonts w:ascii="Arial" w:hAnsi="Arial" w:cs="Arial"/>
          <w:b/>
        </w:rPr>
      </w:pPr>
      <w:r w:rsidRPr="00FA1954">
        <w:rPr>
          <w:rFonts w:ascii="Arial" w:hAnsi="Arial" w:cs="Arial"/>
          <w:b/>
        </w:rPr>
        <w:t xml:space="preserve">ПРОЕКТ </w:t>
      </w:r>
    </w:p>
    <w:p w:rsidR="00222B67" w:rsidRPr="00FA1954" w:rsidRDefault="00222B67" w:rsidP="00222B67">
      <w:pPr>
        <w:jc w:val="both"/>
        <w:rPr>
          <w:rFonts w:ascii="Arial" w:hAnsi="Arial" w:cs="Arial"/>
        </w:rPr>
      </w:pPr>
    </w:p>
    <w:p w:rsidR="00222B67" w:rsidRPr="00FA1954" w:rsidRDefault="00222B67" w:rsidP="00222B67">
      <w:pPr>
        <w:pStyle w:val="3"/>
        <w:jc w:val="center"/>
        <w:rPr>
          <w:rFonts w:ascii="Arial" w:hAnsi="Arial" w:cs="Arial"/>
          <w:b/>
          <w:bCs/>
          <w:sz w:val="24"/>
        </w:rPr>
      </w:pPr>
      <w:r w:rsidRPr="00FA1954">
        <w:rPr>
          <w:rFonts w:ascii="Arial" w:hAnsi="Arial" w:cs="Arial"/>
          <w:b/>
          <w:bCs/>
          <w:sz w:val="24"/>
        </w:rPr>
        <w:lastRenderedPageBreak/>
        <w:t>О бюджете сельского поселения Большесухоязовский  сельсовет муниципального района Мишкинский район Республики Башкортостан на 2019 год  и на плановый период 2020 и 2021 годов.</w:t>
      </w:r>
    </w:p>
    <w:p w:rsidR="00222B67" w:rsidRPr="00FA1954" w:rsidRDefault="00222B67" w:rsidP="00222B67">
      <w:pPr>
        <w:pStyle w:val="3"/>
        <w:jc w:val="center"/>
        <w:rPr>
          <w:rFonts w:ascii="Arial" w:hAnsi="Arial" w:cs="Arial"/>
          <w:b/>
          <w:bCs/>
          <w:sz w:val="24"/>
        </w:rPr>
      </w:pPr>
    </w:p>
    <w:p w:rsidR="00222B67" w:rsidRPr="00FA1954" w:rsidRDefault="00222B67" w:rsidP="00222B67">
      <w:pPr>
        <w:ind w:firstLine="708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Совет  сельского поселения </w:t>
      </w:r>
      <w:r w:rsidRPr="00FA1954">
        <w:rPr>
          <w:rFonts w:ascii="Arial" w:hAnsi="Arial" w:cs="Arial"/>
          <w:bCs/>
        </w:rPr>
        <w:t xml:space="preserve">Большесухоязовский  </w:t>
      </w:r>
      <w:r w:rsidRPr="00FA1954">
        <w:rPr>
          <w:rFonts w:ascii="Arial" w:hAnsi="Arial" w:cs="Arial"/>
        </w:rPr>
        <w:t>сельсовет муниципального района  Мишкинский район Республики Башкортостан  двадцать седьмого созыва РЕШИЛ:</w:t>
      </w:r>
    </w:p>
    <w:p w:rsidR="00222B67" w:rsidRPr="00FA1954" w:rsidRDefault="00222B67" w:rsidP="00222B67">
      <w:pPr>
        <w:pStyle w:val="22"/>
        <w:spacing w:line="240" w:lineRule="auto"/>
        <w:ind w:firstLine="708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1.Утвердить основные характеристики бюджета сельского поселения Большесухоязовский   сельсовет муниципального района Мишкинский район Республики Башкортостан (далее бюджет сельского поселения)  на 2019 год:</w:t>
      </w:r>
    </w:p>
    <w:p w:rsidR="00222B67" w:rsidRPr="00FA1954" w:rsidRDefault="00222B67" w:rsidP="00222B67">
      <w:pPr>
        <w:pStyle w:val="22"/>
        <w:spacing w:line="240" w:lineRule="auto"/>
        <w:ind w:firstLine="708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1) прогнозируемый общий объем  доходов бюджета сельского поселения Большесухоязовский   сельсовет муниципального района в сумме 2220,6 тыс. рублей;</w:t>
      </w:r>
    </w:p>
    <w:p w:rsidR="00222B67" w:rsidRPr="00FA1954" w:rsidRDefault="00222B67" w:rsidP="00222B67">
      <w:pPr>
        <w:pStyle w:val="22"/>
        <w:spacing w:line="240" w:lineRule="auto"/>
        <w:ind w:firstLine="708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2) общий объем расходов бюджета сельского поселения Большесухоязовский   сельсовет муниципального района в  2220,6 тыс. рублей;</w:t>
      </w:r>
    </w:p>
    <w:p w:rsidR="00222B67" w:rsidRPr="00FA1954" w:rsidRDefault="00222B67" w:rsidP="00222B67">
      <w:pPr>
        <w:pStyle w:val="22"/>
        <w:spacing w:line="240" w:lineRule="auto"/>
        <w:ind w:firstLine="708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3) дефицит бюджета сельского поселения Большесухоязовский   сельсовет муниципального района 0,0 тыс</w:t>
      </w:r>
      <w:proofErr w:type="gramStart"/>
      <w:r w:rsidRPr="00FA1954">
        <w:rPr>
          <w:rFonts w:ascii="Arial" w:hAnsi="Arial" w:cs="Arial"/>
        </w:rPr>
        <w:t>.р</w:t>
      </w:r>
      <w:proofErr w:type="gramEnd"/>
      <w:r w:rsidRPr="00FA1954">
        <w:rPr>
          <w:rFonts w:ascii="Arial" w:hAnsi="Arial" w:cs="Arial"/>
        </w:rPr>
        <w:t>ублей.</w:t>
      </w:r>
    </w:p>
    <w:p w:rsidR="00222B67" w:rsidRPr="00FA1954" w:rsidRDefault="00222B67" w:rsidP="00222B67">
      <w:pPr>
        <w:pStyle w:val="22"/>
        <w:spacing w:line="240" w:lineRule="auto"/>
        <w:ind w:firstLine="708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Утвердить основные характеристики бюджета сельского поселения Большесухоязовский   сельсовет муниципального района Мишкинский район Республики Башкортостан на плановый период 2020 и 2021 годов:</w:t>
      </w:r>
    </w:p>
    <w:p w:rsidR="00222B67" w:rsidRPr="00FA1954" w:rsidRDefault="00222B67" w:rsidP="00222B67">
      <w:pPr>
        <w:pStyle w:val="22"/>
        <w:spacing w:line="240" w:lineRule="auto"/>
        <w:ind w:firstLine="708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1) прогнозируемый общий объем доходов бюджета сельского поселения на 2020 год в сумме </w:t>
      </w:r>
      <w:r w:rsidRPr="00FA1954">
        <w:rPr>
          <w:rFonts w:ascii="Arial" w:hAnsi="Arial" w:cs="Arial"/>
          <w:color w:val="000000"/>
        </w:rPr>
        <w:t xml:space="preserve">2251,4 </w:t>
      </w:r>
      <w:r w:rsidRPr="00FA1954">
        <w:rPr>
          <w:rFonts w:ascii="Arial" w:hAnsi="Arial" w:cs="Arial"/>
        </w:rPr>
        <w:t xml:space="preserve">тыс. рублей и на 2021 год в сумме </w:t>
      </w:r>
      <w:r w:rsidRPr="00FA1954">
        <w:rPr>
          <w:rFonts w:ascii="Arial" w:hAnsi="Arial" w:cs="Arial"/>
          <w:color w:val="000000"/>
        </w:rPr>
        <w:t>2283,4</w:t>
      </w:r>
      <w:r w:rsidRPr="00FA1954">
        <w:rPr>
          <w:rFonts w:ascii="Arial" w:hAnsi="Arial" w:cs="Arial"/>
        </w:rPr>
        <w:t xml:space="preserve"> тыс. рублей;</w:t>
      </w:r>
    </w:p>
    <w:p w:rsidR="00222B67" w:rsidRPr="00FA1954" w:rsidRDefault="00222B67" w:rsidP="00222B67">
      <w:pPr>
        <w:pStyle w:val="22"/>
        <w:spacing w:line="240" w:lineRule="auto"/>
        <w:ind w:firstLine="708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2) общий объем расходов бюджета сельского поселения на 2020 год в сумме 2251,4 тыс. рублей и на 2021 год в сумме </w:t>
      </w:r>
      <w:r w:rsidRPr="00FA1954">
        <w:rPr>
          <w:rFonts w:ascii="Arial" w:hAnsi="Arial" w:cs="Arial"/>
          <w:color w:val="000000"/>
        </w:rPr>
        <w:t>2283,4</w:t>
      </w:r>
      <w:r w:rsidRPr="00FA1954">
        <w:rPr>
          <w:rFonts w:ascii="Arial" w:hAnsi="Arial" w:cs="Arial"/>
        </w:rPr>
        <w:t xml:space="preserve"> тыс. рублей в том числе условно утвержденные расходы на 2019 год в сумме  29,4 тыс</w:t>
      </w:r>
      <w:proofErr w:type="gramStart"/>
      <w:r w:rsidRPr="00FA1954">
        <w:rPr>
          <w:rFonts w:ascii="Arial" w:hAnsi="Arial" w:cs="Arial"/>
        </w:rPr>
        <w:t>.р</w:t>
      </w:r>
      <w:proofErr w:type="gramEnd"/>
      <w:r w:rsidRPr="00FA1954">
        <w:rPr>
          <w:rFonts w:ascii="Arial" w:hAnsi="Arial" w:cs="Arial"/>
        </w:rPr>
        <w:t>ублей и на 2020 год в сумме 58,8 тыс.рублей.</w:t>
      </w:r>
    </w:p>
    <w:p w:rsidR="00222B67" w:rsidRPr="00FA1954" w:rsidRDefault="00222B67" w:rsidP="00222B67">
      <w:pPr>
        <w:pStyle w:val="22"/>
        <w:spacing w:line="240" w:lineRule="auto"/>
        <w:ind w:firstLine="708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3) дефицит бюджета сельского поселения на 2019 и 2020 годы 0,0 тыс</w:t>
      </w:r>
      <w:proofErr w:type="gramStart"/>
      <w:r w:rsidRPr="00FA1954">
        <w:rPr>
          <w:rFonts w:ascii="Arial" w:hAnsi="Arial" w:cs="Arial"/>
        </w:rPr>
        <w:t>.р</w:t>
      </w:r>
      <w:proofErr w:type="gramEnd"/>
      <w:r w:rsidRPr="00FA1954">
        <w:rPr>
          <w:rFonts w:ascii="Arial" w:hAnsi="Arial" w:cs="Arial"/>
        </w:rPr>
        <w:t>ублей.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2. Установить, что при зачислении в бюджет сельского поселения Большесухоязовский   сельсовет 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 w:rsidRPr="00FA1954">
        <w:rPr>
          <w:rFonts w:ascii="Arial" w:hAnsi="Arial" w:cs="Arial"/>
        </w:rPr>
        <w:t>ств дл</w:t>
      </w:r>
      <w:proofErr w:type="gramEnd"/>
      <w:r w:rsidRPr="00FA1954">
        <w:rPr>
          <w:rFonts w:ascii="Arial" w:hAnsi="Arial" w:cs="Arial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3. Утвердить перечень главных администраторов доходов бюджета сельского поселения Большесухоязовский   сельсовет муниципального района Мишкинский район Республики Башкортостан согласно приложению 1 к настоящему Решению.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4. Установить поступления доходов в бюджет сельского поселения Большесухоязовский   сельсовет муниципального района Мишкинский район Республики Башкортостан: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1) на 2019 год согласно приложению 2 к настоящему Решению;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2) на плановый период 2020 и 2021 годов согласно приложению 3 к настоящему Решению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5. </w:t>
      </w:r>
      <w:proofErr w:type="gramStart"/>
      <w:r w:rsidRPr="00FA1954">
        <w:rPr>
          <w:rFonts w:ascii="Arial" w:hAnsi="Arial" w:cs="Arial"/>
        </w:rPr>
        <w:t xml:space="preserve">Средства, поступающие во временное распоряжение получателей средств бюджета сельского поселения Большесухоязовский   сельсовет  учитываются на счете, открытом сельскому поселению Большесухоязовский   сельсовет в учреждениях Центрального банка Российской Федерации или  в кредитных организациях с учетом положений бюджетного законодательства Российской </w:t>
      </w:r>
      <w:r w:rsidRPr="00FA1954">
        <w:rPr>
          <w:rFonts w:ascii="Arial" w:hAnsi="Arial" w:cs="Arial"/>
        </w:rPr>
        <w:lastRenderedPageBreak/>
        <w:t>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6. Утвердить в пределах общего объема расходов бюджета сельского поселения Большесухоязовский   сельсовет муниципального района Мишкинский район Республики Башкортостан, установленного пунктом 1 настоящего Решения, распределение бюджетных ассигнований сельского поселения Большесухоязовский   сельсовет.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1) по разделам, подразделам, целевым статьям (муниципальным программам сельского поселения Большесухоязовский   сельсовет и не программным направлениям деятельности) группам </w:t>
      </w:r>
      <w:proofErr w:type="gramStart"/>
      <w:r w:rsidRPr="00FA1954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FA1954">
        <w:rPr>
          <w:rFonts w:ascii="Arial" w:hAnsi="Arial" w:cs="Arial"/>
        </w:rPr>
        <w:t>: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а) на 2019 год согласно приложению 4 к настоящему Решению;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б</w:t>
      </w:r>
      <w:proofErr w:type="gramStart"/>
      <w:r w:rsidRPr="00FA1954">
        <w:rPr>
          <w:rFonts w:ascii="Arial" w:hAnsi="Arial" w:cs="Arial"/>
        </w:rPr>
        <w:t>)н</w:t>
      </w:r>
      <w:proofErr w:type="gramEnd"/>
      <w:r w:rsidRPr="00FA1954">
        <w:rPr>
          <w:rFonts w:ascii="Arial" w:hAnsi="Arial" w:cs="Arial"/>
        </w:rPr>
        <w:t>а плановый период 2020 и 2021 годов согласно приложению 5 к настоящему Решению;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2) по целевым статьям (муниципальных программам сельского поселения  и не программным направлениям деятельности)  группам </w:t>
      </w:r>
      <w:proofErr w:type="gramStart"/>
      <w:r w:rsidRPr="00FA1954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FA1954">
        <w:rPr>
          <w:rFonts w:ascii="Arial" w:hAnsi="Arial" w:cs="Arial"/>
        </w:rPr>
        <w:t>: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а) на 2019 год согласно приложению 6 к настоящему Решению;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б) на плановый период 2020 и 2021 годов согласно приложению 7 к настоящему Решению.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7. </w:t>
      </w:r>
      <w:proofErr w:type="gramStart"/>
      <w:r w:rsidRPr="00FA1954">
        <w:rPr>
          <w:rFonts w:ascii="Arial" w:hAnsi="Arial" w:cs="Arial"/>
        </w:rPr>
        <w:t>Установить, что решения и иные нормативные правовые акты сельского поселения Большесухоязовский  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Большесухоязовский   сельсовет 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</w:t>
      </w:r>
      <w:proofErr w:type="gramEnd"/>
      <w:r w:rsidRPr="00FA1954">
        <w:rPr>
          <w:rFonts w:ascii="Arial" w:hAnsi="Arial" w:cs="Arial"/>
        </w:rPr>
        <w:t xml:space="preserve"> бюджета сельского поселения  и (или) </w:t>
      </w:r>
      <w:proofErr w:type="gramStart"/>
      <w:r w:rsidRPr="00FA1954">
        <w:rPr>
          <w:rFonts w:ascii="Arial" w:hAnsi="Arial" w:cs="Arial"/>
        </w:rPr>
        <w:t>сокращении</w:t>
      </w:r>
      <w:proofErr w:type="gramEnd"/>
      <w:r w:rsidRPr="00FA1954">
        <w:rPr>
          <w:rFonts w:ascii="Arial" w:hAnsi="Arial" w:cs="Arial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8. Утвердить ведомственную структуру расходов бюджета сельского поселения Большесухоязовский   сельсовет:</w:t>
      </w:r>
    </w:p>
    <w:p w:rsidR="00222B67" w:rsidRPr="00FA1954" w:rsidRDefault="00222B67" w:rsidP="00222B6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на 2019 год согласно приложению 8 к настоящему Решению;</w:t>
      </w:r>
    </w:p>
    <w:p w:rsidR="00222B67" w:rsidRPr="00FA1954" w:rsidRDefault="00222B67" w:rsidP="00222B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на плановый период 2020 и 2021 годов согласно приложению 9 к настоящему Решению.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9. </w:t>
      </w:r>
      <w:proofErr w:type="gramStart"/>
      <w:r w:rsidRPr="00FA1954">
        <w:rPr>
          <w:rFonts w:ascii="Arial" w:hAnsi="Arial" w:cs="Arial"/>
        </w:rPr>
        <w:t>Проекты решений и иных нормативно правовых актов сельского поселения Большесухоязовский   сельсовет,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2019 год и на плановый период 2020 и 2021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</w:t>
      </w:r>
      <w:proofErr w:type="gramEnd"/>
      <w:r w:rsidRPr="00FA1954">
        <w:rPr>
          <w:rFonts w:ascii="Arial" w:hAnsi="Arial" w:cs="Arial"/>
        </w:rPr>
        <w:t xml:space="preserve"> Большесухоязовский   сельсовет   и (или</w:t>
      </w:r>
      <w:proofErr w:type="gramStart"/>
      <w:r w:rsidRPr="00FA1954">
        <w:rPr>
          <w:rFonts w:ascii="Arial" w:hAnsi="Arial" w:cs="Arial"/>
        </w:rPr>
        <w:t xml:space="preserve"> )</w:t>
      </w:r>
      <w:proofErr w:type="gramEnd"/>
      <w:r w:rsidRPr="00FA1954">
        <w:rPr>
          <w:rFonts w:ascii="Arial" w:hAnsi="Arial" w:cs="Arial"/>
        </w:rPr>
        <w:t xml:space="preserve"> сокращении бюджетных ассигнований по конкретным статьям расходов бюджета сельского поселения.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10. Администрация сельского поселения Большесухоязовский   сельсовет муниципального района Мишкинский район Республики Башкортостан  не вправе принимать решения, приводящие к увеличению в 2019 - 2021 годах численности муниципальных служащих и работников организаций бюджетной сферы.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 11. Утвердить в бюджете сельского поселения Большесухоязовский   сельсовет  общий объем получаемых межбюджетных трансфертов: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1) на 2019 год в сумме 500,0 тыс</w:t>
      </w:r>
      <w:proofErr w:type="gramStart"/>
      <w:r w:rsidRPr="00FA1954">
        <w:rPr>
          <w:rFonts w:ascii="Arial" w:hAnsi="Arial" w:cs="Arial"/>
        </w:rPr>
        <w:t>.р</w:t>
      </w:r>
      <w:proofErr w:type="gramEnd"/>
      <w:r w:rsidRPr="00FA1954">
        <w:rPr>
          <w:rFonts w:ascii="Arial" w:hAnsi="Arial" w:cs="Arial"/>
        </w:rPr>
        <w:t>ублей;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lastRenderedPageBreak/>
        <w:t xml:space="preserve">2) на плановый период 2020 и 2021 годов в сумме 500,0 тыс. рублей и 500,0 тыс. рублей. </w:t>
      </w:r>
    </w:p>
    <w:p w:rsidR="00222B67" w:rsidRPr="00FA1954" w:rsidRDefault="00222B67" w:rsidP="00222B67">
      <w:pPr>
        <w:pStyle w:val="31"/>
        <w:rPr>
          <w:rFonts w:ascii="Arial" w:hAnsi="Arial" w:cs="Arial"/>
          <w:sz w:val="24"/>
          <w:szCs w:val="24"/>
        </w:rPr>
      </w:pPr>
      <w:r w:rsidRPr="00FA1954">
        <w:rPr>
          <w:rFonts w:ascii="Arial" w:hAnsi="Arial" w:cs="Arial"/>
          <w:sz w:val="24"/>
          <w:szCs w:val="24"/>
        </w:rPr>
        <w:tab/>
        <w:t>12. Утвердить:</w:t>
      </w:r>
    </w:p>
    <w:p w:rsidR="00222B67" w:rsidRPr="00FA1954" w:rsidRDefault="00222B67" w:rsidP="00222B67">
      <w:pPr>
        <w:pStyle w:val="31"/>
        <w:ind w:left="0" w:firstLine="283"/>
        <w:rPr>
          <w:rFonts w:ascii="Arial" w:hAnsi="Arial" w:cs="Arial"/>
          <w:sz w:val="24"/>
          <w:szCs w:val="24"/>
        </w:rPr>
      </w:pPr>
      <w:r w:rsidRPr="00FA1954">
        <w:rPr>
          <w:rFonts w:ascii="Arial" w:hAnsi="Arial" w:cs="Arial"/>
          <w:sz w:val="24"/>
          <w:szCs w:val="24"/>
        </w:rPr>
        <w:t xml:space="preserve">1) </w:t>
      </w:r>
      <w:r w:rsidRPr="00FA1954">
        <w:rPr>
          <w:rFonts w:ascii="Arial" w:hAnsi="Arial" w:cs="Arial"/>
          <w:color w:val="000000"/>
          <w:sz w:val="24"/>
          <w:szCs w:val="24"/>
        </w:rPr>
        <w:t>верхний предел</w:t>
      </w:r>
      <w:r w:rsidRPr="00FA1954">
        <w:rPr>
          <w:rFonts w:ascii="Arial" w:hAnsi="Arial" w:cs="Arial"/>
          <w:sz w:val="24"/>
          <w:szCs w:val="24"/>
        </w:rPr>
        <w:t xml:space="preserve"> муниципального долга сельского поселения Большесухоязовский   сельсовет  на 1 января 2019 года в сумме </w:t>
      </w:r>
      <w:r w:rsidRPr="00FA1954">
        <w:rPr>
          <w:rFonts w:ascii="Arial" w:hAnsi="Arial" w:cs="Arial"/>
          <w:color w:val="000000"/>
          <w:sz w:val="24"/>
          <w:szCs w:val="24"/>
        </w:rPr>
        <w:t>0,0</w:t>
      </w:r>
      <w:r w:rsidRPr="00FA1954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FA1954">
        <w:rPr>
          <w:rFonts w:ascii="Arial" w:hAnsi="Arial" w:cs="Arial"/>
          <w:sz w:val="24"/>
          <w:szCs w:val="24"/>
        </w:rPr>
        <w:t>.р</w:t>
      </w:r>
      <w:proofErr w:type="gramEnd"/>
      <w:r w:rsidRPr="00FA1954">
        <w:rPr>
          <w:rFonts w:ascii="Arial" w:hAnsi="Arial" w:cs="Arial"/>
          <w:sz w:val="24"/>
          <w:szCs w:val="24"/>
        </w:rPr>
        <w:t xml:space="preserve">уб. на 1 января 2020 года в сумме </w:t>
      </w:r>
      <w:r w:rsidRPr="00FA1954">
        <w:rPr>
          <w:rFonts w:ascii="Arial" w:hAnsi="Arial" w:cs="Arial"/>
          <w:color w:val="000000"/>
          <w:sz w:val="24"/>
          <w:szCs w:val="24"/>
        </w:rPr>
        <w:t>0,0</w:t>
      </w:r>
      <w:r w:rsidRPr="00FA1954">
        <w:rPr>
          <w:rFonts w:ascii="Arial" w:hAnsi="Arial" w:cs="Arial"/>
          <w:sz w:val="24"/>
          <w:szCs w:val="24"/>
        </w:rPr>
        <w:t xml:space="preserve"> тыс.руб. и 1 января 2021 года в сумме </w:t>
      </w:r>
      <w:r w:rsidRPr="00FA1954">
        <w:rPr>
          <w:rFonts w:ascii="Arial" w:hAnsi="Arial" w:cs="Arial"/>
          <w:color w:val="000000"/>
          <w:sz w:val="24"/>
          <w:szCs w:val="24"/>
        </w:rPr>
        <w:t>0,0</w:t>
      </w:r>
      <w:r w:rsidRPr="00FA1954">
        <w:rPr>
          <w:rFonts w:ascii="Arial" w:hAnsi="Arial" w:cs="Arial"/>
          <w:sz w:val="24"/>
          <w:szCs w:val="24"/>
        </w:rPr>
        <w:t xml:space="preserve"> тыс. рублей.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2) </w:t>
      </w:r>
      <w:r w:rsidRPr="00FA1954">
        <w:rPr>
          <w:rFonts w:ascii="Arial" w:hAnsi="Arial" w:cs="Arial"/>
          <w:color w:val="000000"/>
        </w:rPr>
        <w:t>предельный объем</w:t>
      </w:r>
      <w:r w:rsidRPr="00FA1954">
        <w:rPr>
          <w:rFonts w:ascii="Arial" w:hAnsi="Arial" w:cs="Arial"/>
        </w:rPr>
        <w:t xml:space="preserve"> муниципального долга сельского поселения Большесухоязовский   сельсовет  на 2019 -2021 годы в сумме </w:t>
      </w:r>
      <w:r w:rsidRPr="00FA1954">
        <w:rPr>
          <w:rFonts w:ascii="Arial" w:hAnsi="Arial" w:cs="Arial"/>
          <w:color w:val="000000"/>
        </w:rPr>
        <w:t xml:space="preserve">220,0 </w:t>
      </w:r>
      <w:r w:rsidRPr="00FA1954">
        <w:rPr>
          <w:rFonts w:ascii="Arial" w:hAnsi="Arial" w:cs="Arial"/>
        </w:rPr>
        <w:t xml:space="preserve"> тыс. рублей.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13. </w:t>
      </w:r>
      <w:proofErr w:type="gramStart"/>
      <w:r w:rsidRPr="00FA1954">
        <w:rPr>
          <w:rFonts w:ascii="Arial" w:hAnsi="Arial" w:cs="Arial"/>
        </w:rPr>
        <w:t>Установить, что остатки средств бюджета сельского поселения Большесухоязовский   сельсовет муниципального района по состоянию на 1 января 2019 года в объеме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 Большесухоязовский   сельсовет.</w:t>
      </w:r>
      <w:proofErr w:type="gramEnd"/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14. Утвердить в соответствии со статьей 81 Бюджетного кодекса  Российской Федерации </w:t>
      </w:r>
      <w:r w:rsidRPr="00FA1954">
        <w:rPr>
          <w:rFonts w:ascii="Arial" w:hAnsi="Arial" w:cs="Arial"/>
          <w:color w:val="000000"/>
        </w:rPr>
        <w:t>резервный фонд</w:t>
      </w:r>
      <w:r w:rsidRPr="00FA1954">
        <w:rPr>
          <w:rFonts w:ascii="Arial" w:hAnsi="Arial" w:cs="Arial"/>
        </w:rPr>
        <w:t xml:space="preserve"> Администрации сельского поселения Большесухоязовский   сельсовет муниципального района Мишкинский район Республики Башкортостан на 2019 год и на плановый период 2020 и 2021 годов в сумме </w:t>
      </w:r>
      <w:r w:rsidRPr="00FA1954">
        <w:rPr>
          <w:rFonts w:ascii="Arial" w:hAnsi="Arial" w:cs="Arial"/>
          <w:color w:val="000000"/>
        </w:rPr>
        <w:t>1,0</w:t>
      </w:r>
      <w:r w:rsidRPr="00FA1954">
        <w:rPr>
          <w:rFonts w:ascii="Arial" w:hAnsi="Arial" w:cs="Arial"/>
        </w:rPr>
        <w:t xml:space="preserve"> тыс. рублей ежегодно.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сельского поселения Большесухоязовский   сельсовет муниципального района, связанные с особенностями исполнения бюджета сельского: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1) предоставление субсидий и иных межбюджетных трансфертов сельскому поселению;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A1954">
        <w:rPr>
          <w:rFonts w:ascii="Arial" w:hAnsi="Arial" w:cs="Arial"/>
        </w:rPr>
        <w:t>2) использование образованной в ходе исполнения бюджета сельского поселения Большесухоязовский   сельсовет  экономии по отдельным разделам, подразделам, целевым статьям, видам расходов муниципальным программам сельского поселения   и не программным направлениям деятельности) группам видов расходов  классификации расходов бюджетов;</w:t>
      </w:r>
      <w:proofErr w:type="gramEnd"/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3) принятие Администрацией сельского поселения решений об утверждении программ сельского поселения;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4) использование остатков средств бюджета сельского поселения Большесухоязовский   сельсовет муниципального района на 1 января 2019 года;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5) иные случаи, установленные бюджетным законодательством.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1954">
        <w:rPr>
          <w:rFonts w:ascii="Arial" w:hAnsi="Arial" w:cs="Arial"/>
        </w:rPr>
        <w:t>16. Настоящее решение вступает в силу с 1 января 2019 года.</w:t>
      </w: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22B67" w:rsidRPr="00FA1954" w:rsidRDefault="00222B67" w:rsidP="00222B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2B67" w:rsidRPr="00FA1954" w:rsidRDefault="00222B67" w:rsidP="00222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22B67" w:rsidRPr="00FA1954" w:rsidRDefault="00222B67" w:rsidP="00222B67">
      <w:pPr>
        <w:rPr>
          <w:rFonts w:ascii="Arial" w:hAnsi="Arial" w:cs="Arial"/>
        </w:rPr>
      </w:pPr>
      <w:r w:rsidRPr="00FA1954">
        <w:rPr>
          <w:rFonts w:ascii="Arial" w:hAnsi="Arial" w:cs="Arial"/>
        </w:rPr>
        <w:t>Председатель Совета сельского</w:t>
      </w:r>
    </w:p>
    <w:p w:rsidR="00222B67" w:rsidRPr="00FA1954" w:rsidRDefault="00222B67" w:rsidP="00222B67">
      <w:pPr>
        <w:rPr>
          <w:rFonts w:ascii="Arial" w:hAnsi="Arial" w:cs="Arial"/>
        </w:rPr>
      </w:pPr>
      <w:r w:rsidRPr="00FA1954">
        <w:rPr>
          <w:rFonts w:ascii="Arial" w:hAnsi="Arial" w:cs="Arial"/>
        </w:rPr>
        <w:t xml:space="preserve">поселения Большесухоязовский   </w:t>
      </w:r>
    </w:p>
    <w:p w:rsidR="00222B67" w:rsidRPr="00FA1954" w:rsidRDefault="00222B67" w:rsidP="00222B67">
      <w:pPr>
        <w:rPr>
          <w:rFonts w:ascii="Arial" w:hAnsi="Arial" w:cs="Arial"/>
        </w:rPr>
      </w:pPr>
      <w:r w:rsidRPr="00FA1954">
        <w:rPr>
          <w:rFonts w:ascii="Arial" w:hAnsi="Arial" w:cs="Arial"/>
        </w:rPr>
        <w:t>сельсовет МР Мишкинский район РБ</w:t>
      </w:r>
      <w:r w:rsidRPr="00FA1954">
        <w:rPr>
          <w:rFonts w:ascii="Arial" w:hAnsi="Arial" w:cs="Arial"/>
        </w:rPr>
        <w:tab/>
      </w:r>
    </w:p>
    <w:p w:rsidR="00222B67" w:rsidRPr="00FA1954" w:rsidRDefault="00222B67" w:rsidP="00222B67">
      <w:pPr>
        <w:pStyle w:val="ac"/>
        <w:rPr>
          <w:rFonts w:ascii="Arial" w:hAnsi="Arial" w:cs="Arial"/>
        </w:rPr>
      </w:pPr>
      <w:r w:rsidRPr="00FA1954">
        <w:rPr>
          <w:rFonts w:ascii="Arial" w:hAnsi="Arial" w:cs="Arial"/>
        </w:rPr>
        <w:tab/>
      </w:r>
      <w:r w:rsidRPr="00FA1954">
        <w:rPr>
          <w:rFonts w:ascii="Arial" w:hAnsi="Arial" w:cs="Arial"/>
        </w:rPr>
        <w:tab/>
      </w:r>
      <w:r w:rsidRPr="00FA1954">
        <w:rPr>
          <w:rFonts w:ascii="Arial" w:hAnsi="Arial" w:cs="Arial"/>
        </w:rPr>
        <w:tab/>
      </w:r>
      <w:r w:rsidRPr="00FA1954">
        <w:rPr>
          <w:rFonts w:ascii="Arial" w:hAnsi="Arial" w:cs="Arial"/>
        </w:rPr>
        <w:tab/>
      </w:r>
      <w:r w:rsidRPr="00FA1954">
        <w:rPr>
          <w:rFonts w:ascii="Arial" w:hAnsi="Arial" w:cs="Arial"/>
        </w:rPr>
        <w:tab/>
      </w:r>
      <w:r w:rsidRPr="00FA1954">
        <w:rPr>
          <w:rFonts w:ascii="Arial" w:hAnsi="Arial" w:cs="Arial"/>
        </w:rPr>
        <w:tab/>
      </w:r>
    </w:p>
    <w:p w:rsidR="00222B67" w:rsidRPr="00FA1954" w:rsidRDefault="00222B67" w:rsidP="00222B67">
      <w:pPr>
        <w:pStyle w:val="ac"/>
        <w:rPr>
          <w:rFonts w:ascii="Arial" w:hAnsi="Arial" w:cs="Arial"/>
        </w:rPr>
      </w:pPr>
    </w:p>
    <w:p w:rsidR="00222B67" w:rsidRPr="00FA1954" w:rsidRDefault="00222B67" w:rsidP="00222B67">
      <w:pPr>
        <w:rPr>
          <w:rFonts w:ascii="Arial" w:hAnsi="Arial" w:cs="Arial"/>
        </w:rPr>
      </w:pPr>
    </w:p>
    <w:p w:rsidR="00222B67" w:rsidRPr="00FA1954" w:rsidRDefault="00222B67" w:rsidP="00222B67">
      <w:pPr>
        <w:rPr>
          <w:rFonts w:ascii="Arial" w:hAnsi="Arial" w:cs="Arial"/>
        </w:rPr>
      </w:pPr>
    </w:p>
    <w:p w:rsidR="00222B67" w:rsidRPr="00FA1954" w:rsidRDefault="00222B67" w:rsidP="00222B67">
      <w:pPr>
        <w:shd w:val="clear" w:color="auto" w:fill="FFFFFF"/>
        <w:spacing w:line="298" w:lineRule="exact"/>
        <w:rPr>
          <w:rFonts w:ascii="Arial" w:hAnsi="Arial" w:cs="Arial"/>
          <w:bCs/>
          <w:spacing w:val="-4"/>
        </w:rPr>
      </w:pPr>
    </w:p>
    <w:p w:rsidR="00222B67" w:rsidRPr="00FA1954" w:rsidRDefault="00222B67" w:rsidP="00F12A59">
      <w:pPr>
        <w:rPr>
          <w:rFonts w:ascii="Arial" w:hAnsi="Arial" w:cs="Arial"/>
        </w:rPr>
      </w:pPr>
    </w:p>
    <w:sectPr w:rsidR="00222B67" w:rsidRPr="00FA1954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D03CB"/>
    <w:multiLevelType w:val="hybridMultilevel"/>
    <w:tmpl w:val="218EA616"/>
    <w:lvl w:ilvl="0" w:tplc="3970F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20668"/>
    <w:rsid w:val="00034830"/>
    <w:rsid w:val="000A25E1"/>
    <w:rsid w:val="001173F6"/>
    <w:rsid w:val="00134A1A"/>
    <w:rsid w:val="00197134"/>
    <w:rsid w:val="002005E1"/>
    <w:rsid w:val="00222B67"/>
    <w:rsid w:val="00350E99"/>
    <w:rsid w:val="0041688C"/>
    <w:rsid w:val="00420573"/>
    <w:rsid w:val="00496919"/>
    <w:rsid w:val="004C6F94"/>
    <w:rsid w:val="00545329"/>
    <w:rsid w:val="005D651F"/>
    <w:rsid w:val="006359B1"/>
    <w:rsid w:val="006411AF"/>
    <w:rsid w:val="007452B9"/>
    <w:rsid w:val="00745B23"/>
    <w:rsid w:val="007F1D5D"/>
    <w:rsid w:val="008677DB"/>
    <w:rsid w:val="008A3CDA"/>
    <w:rsid w:val="008B7F7A"/>
    <w:rsid w:val="008F18A1"/>
    <w:rsid w:val="00913C3A"/>
    <w:rsid w:val="00940E23"/>
    <w:rsid w:val="00A22CCD"/>
    <w:rsid w:val="00A25165"/>
    <w:rsid w:val="00A31570"/>
    <w:rsid w:val="00AA5ABB"/>
    <w:rsid w:val="00AB45EB"/>
    <w:rsid w:val="00B17F69"/>
    <w:rsid w:val="00B27728"/>
    <w:rsid w:val="00B6227C"/>
    <w:rsid w:val="00C10F16"/>
    <w:rsid w:val="00C25283"/>
    <w:rsid w:val="00C632E9"/>
    <w:rsid w:val="00CB4B1A"/>
    <w:rsid w:val="00CD54E5"/>
    <w:rsid w:val="00D15611"/>
    <w:rsid w:val="00D643D9"/>
    <w:rsid w:val="00D64458"/>
    <w:rsid w:val="00DB55BA"/>
    <w:rsid w:val="00E129D2"/>
    <w:rsid w:val="00E86482"/>
    <w:rsid w:val="00E94EF6"/>
    <w:rsid w:val="00F12A59"/>
    <w:rsid w:val="00F45301"/>
    <w:rsid w:val="00F7329B"/>
    <w:rsid w:val="00FA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aa">
    <w:name w:val="No Spacing"/>
    <w:uiPriority w:val="1"/>
    <w:qFormat/>
    <w:rsid w:val="00E129D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13C3A"/>
    <w:rPr>
      <w:b/>
      <w:bCs/>
    </w:rPr>
  </w:style>
  <w:style w:type="character" w:customStyle="1" w:styleId="2">
    <w:name w:val="Основной текст (2)_"/>
    <w:basedOn w:val="a0"/>
    <w:link w:val="20"/>
    <w:rsid w:val="004C6F9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F94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  <w:lang w:eastAsia="en-US"/>
    </w:rPr>
  </w:style>
  <w:style w:type="paragraph" w:customStyle="1" w:styleId="21">
    <w:name w:val="Основной текст2"/>
    <w:basedOn w:val="a"/>
    <w:rsid w:val="004C6F94"/>
    <w:pPr>
      <w:widowControl w:val="0"/>
      <w:shd w:val="clear" w:color="auto" w:fill="FFFFFF"/>
      <w:spacing w:after="240" w:line="370" w:lineRule="exact"/>
      <w:jc w:val="right"/>
    </w:pPr>
    <w:rPr>
      <w:sz w:val="26"/>
      <w:szCs w:val="26"/>
    </w:rPr>
  </w:style>
  <w:style w:type="paragraph" w:styleId="3">
    <w:name w:val="Body Text 3"/>
    <w:basedOn w:val="a"/>
    <w:link w:val="30"/>
    <w:rsid w:val="00222B6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22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222B67"/>
    <w:pPr>
      <w:spacing w:after="120"/>
    </w:pPr>
  </w:style>
  <w:style w:type="character" w:customStyle="1" w:styleId="ad">
    <w:name w:val="Основной текст Знак"/>
    <w:basedOn w:val="a0"/>
    <w:link w:val="ac"/>
    <w:rsid w:val="00222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222B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22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222B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22B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sh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42B83-61CF-49AD-9FAB-CBBA732E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2018-11-28T03:51:00Z</cp:lastPrinted>
  <dcterms:created xsi:type="dcterms:W3CDTF">2018-12-25T04:22:00Z</dcterms:created>
  <dcterms:modified xsi:type="dcterms:W3CDTF">2018-12-25T04:24:00Z</dcterms:modified>
</cp:coreProperties>
</file>